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D591" w14:textId="34A3D01A" w:rsidR="007012DC" w:rsidRDefault="00FC0E2C" w:rsidP="0041365B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F036E6B" wp14:editId="07C00B19">
            <wp:extent cx="2766695" cy="781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B076E" w14:textId="77777777" w:rsidR="007012DC" w:rsidRDefault="007012DC" w:rsidP="0041365B">
      <w:pPr>
        <w:jc w:val="center"/>
        <w:rPr>
          <w:b/>
          <w:bCs/>
          <w:sz w:val="28"/>
          <w:szCs w:val="28"/>
          <w:u w:val="single"/>
        </w:rPr>
      </w:pPr>
    </w:p>
    <w:p w14:paraId="56C2AFE4" w14:textId="7600EE18" w:rsidR="00D85CC0" w:rsidRPr="00CB04D3" w:rsidRDefault="00D85CC0" w:rsidP="0041365B">
      <w:pPr>
        <w:jc w:val="center"/>
        <w:rPr>
          <w:b/>
          <w:bCs/>
          <w:sz w:val="28"/>
          <w:szCs w:val="28"/>
          <w:u w:val="single"/>
        </w:rPr>
      </w:pPr>
      <w:r w:rsidRPr="00CB04D3">
        <w:rPr>
          <w:b/>
          <w:bCs/>
          <w:sz w:val="28"/>
          <w:szCs w:val="28"/>
          <w:u w:val="single"/>
        </w:rPr>
        <w:t xml:space="preserve">TRUSTS AND </w:t>
      </w:r>
      <w:r w:rsidR="00F265A4" w:rsidRPr="00CB04D3">
        <w:rPr>
          <w:b/>
          <w:bCs/>
          <w:sz w:val="28"/>
          <w:szCs w:val="28"/>
          <w:u w:val="single"/>
        </w:rPr>
        <w:t>HUMAN RIGHTS ACT</w:t>
      </w:r>
      <w:r w:rsidRPr="00CB04D3">
        <w:rPr>
          <w:b/>
          <w:bCs/>
          <w:sz w:val="28"/>
          <w:szCs w:val="28"/>
          <w:u w:val="single"/>
        </w:rPr>
        <w:t xml:space="preserve"> CASES</w:t>
      </w:r>
    </w:p>
    <w:p w14:paraId="05E29739" w14:textId="77777777" w:rsidR="00D85CC0" w:rsidRPr="00CB04D3" w:rsidRDefault="00D85CC0" w:rsidP="0041365B">
      <w:pPr>
        <w:jc w:val="center"/>
        <w:rPr>
          <w:sz w:val="28"/>
          <w:szCs w:val="28"/>
        </w:rPr>
      </w:pPr>
    </w:p>
    <w:p w14:paraId="60D00D91" w14:textId="77777777" w:rsidR="00D85CC0" w:rsidRPr="00CB04D3" w:rsidRDefault="00D85CC0" w:rsidP="0041365B">
      <w:pPr>
        <w:jc w:val="center"/>
        <w:rPr>
          <w:sz w:val="28"/>
          <w:szCs w:val="28"/>
        </w:rPr>
      </w:pPr>
      <w:r w:rsidRPr="00CB04D3">
        <w:rPr>
          <w:sz w:val="28"/>
          <w:szCs w:val="28"/>
        </w:rPr>
        <w:t>Eliza Eagling</w:t>
      </w:r>
      <w:r w:rsidR="00F265A4" w:rsidRPr="00CB04D3">
        <w:rPr>
          <w:sz w:val="28"/>
          <w:szCs w:val="28"/>
        </w:rPr>
        <w:t xml:space="preserve">, </w:t>
      </w:r>
      <w:r w:rsidRPr="00CB04D3">
        <w:rPr>
          <w:sz w:val="28"/>
          <w:szCs w:val="28"/>
        </w:rPr>
        <w:t>5 Stone Building</w:t>
      </w:r>
      <w:r w:rsidR="00F265A4" w:rsidRPr="00CB04D3">
        <w:rPr>
          <w:sz w:val="28"/>
          <w:szCs w:val="28"/>
        </w:rPr>
        <w:t>: eeagling@5sblaw.com</w:t>
      </w:r>
    </w:p>
    <w:p w14:paraId="28A565CB" w14:textId="77777777" w:rsidR="00F265A4" w:rsidRPr="00CB04D3" w:rsidRDefault="00F265A4" w:rsidP="0041365B">
      <w:pPr>
        <w:jc w:val="center"/>
        <w:rPr>
          <w:sz w:val="28"/>
          <w:szCs w:val="28"/>
        </w:rPr>
      </w:pPr>
      <w:r w:rsidRPr="00CB04D3">
        <w:rPr>
          <w:sz w:val="28"/>
          <w:szCs w:val="28"/>
        </w:rPr>
        <w:t>Mark Galtrey, Falcon Chambers: galtrey@falcon-chambers.com</w:t>
      </w:r>
    </w:p>
    <w:p w14:paraId="065860F4" w14:textId="77777777" w:rsidR="00CB04D3" w:rsidRDefault="00CB04D3" w:rsidP="00F265A4">
      <w:pPr>
        <w:rPr>
          <w:b/>
          <w:bCs/>
          <w:sz w:val="28"/>
          <w:szCs w:val="28"/>
        </w:rPr>
      </w:pPr>
    </w:p>
    <w:p w14:paraId="078C26E4" w14:textId="77777777" w:rsidR="00F265A4" w:rsidRPr="00CB04D3" w:rsidRDefault="00F265A4" w:rsidP="00F265A4">
      <w:pPr>
        <w:rPr>
          <w:b/>
          <w:bCs/>
          <w:sz w:val="28"/>
          <w:szCs w:val="28"/>
        </w:rPr>
      </w:pPr>
      <w:r w:rsidRPr="00CB04D3">
        <w:rPr>
          <w:b/>
          <w:bCs/>
          <w:sz w:val="28"/>
          <w:szCs w:val="28"/>
        </w:rPr>
        <w:t>Human Rights Act 1998</w:t>
      </w:r>
    </w:p>
    <w:p w14:paraId="26BCBFC9" w14:textId="77777777" w:rsidR="00F265A4" w:rsidRPr="00CB04D3" w:rsidRDefault="00F265A4" w:rsidP="00F265A4">
      <w:pPr>
        <w:rPr>
          <w:sz w:val="28"/>
          <w:szCs w:val="28"/>
        </w:rPr>
      </w:pPr>
    </w:p>
    <w:p w14:paraId="32165C62" w14:textId="77777777" w:rsidR="00F265A4" w:rsidRPr="00CB04D3" w:rsidRDefault="00F265A4" w:rsidP="00F265A4">
      <w:pPr>
        <w:rPr>
          <w:sz w:val="28"/>
          <w:szCs w:val="28"/>
        </w:rPr>
      </w:pPr>
      <w:r w:rsidRPr="00CB04D3">
        <w:rPr>
          <w:sz w:val="28"/>
          <w:szCs w:val="28"/>
        </w:rPr>
        <w:t>Came into force on 2 October 2000</w:t>
      </w:r>
    </w:p>
    <w:p w14:paraId="1EE2F7B1" w14:textId="77777777" w:rsidR="00F265A4" w:rsidRPr="00CB04D3" w:rsidRDefault="00F265A4" w:rsidP="00F265A4">
      <w:pPr>
        <w:pStyle w:val="ListParagraph"/>
        <w:rPr>
          <w:sz w:val="28"/>
          <w:szCs w:val="28"/>
        </w:rPr>
      </w:pPr>
    </w:p>
    <w:p w14:paraId="0444FDD9" w14:textId="77777777" w:rsidR="00F265A4" w:rsidRPr="00CB04D3" w:rsidRDefault="00F265A4" w:rsidP="00F265A4">
      <w:pPr>
        <w:rPr>
          <w:sz w:val="28"/>
          <w:szCs w:val="28"/>
        </w:rPr>
      </w:pPr>
      <w:r w:rsidRPr="00CB04D3">
        <w:rPr>
          <w:sz w:val="28"/>
          <w:szCs w:val="28"/>
        </w:rPr>
        <w:t>Key provisions:</w:t>
      </w:r>
    </w:p>
    <w:p w14:paraId="65CB1850" w14:textId="77777777" w:rsidR="00F265A4" w:rsidRPr="00CB04D3" w:rsidRDefault="00F265A4" w:rsidP="00F265A4">
      <w:pPr>
        <w:rPr>
          <w:sz w:val="28"/>
          <w:szCs w:val="28"/>
        </w:rPr>
      </w:pPr>
    </w:p>
    <w:p w14:paraId="3B70B4E4" w14:textId="77777777" w:rsidR="00F265A4" w:rsidRPr="00CB04D3" w:rsidRDefault="00F265A4" w:rsidP="00F265A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B04D3">
        <w:rPr>
          <w:sz w:val="28"/>
          <w:szCs w:val="28"/>
        </w:rPr>
        <w:t xml:space="preserve">Section 3: interpretation of legislation </w:t>
      </w:r>
    </w:p>
    <w:p w14:paraId="6DD86405" w14:textId="77777777" w:rsidR="00F265A4" w:rsidRPr="00CB04D3" w:rsidRDefault="00F265A4" w:rsidP="00F265A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B04D3">
        <w:rPr>
          <w:sz w:val="28"/>
          <w:szCs w:val="28"/>
        </w:rPr>
        <w:t xml:space="preserve">Section 4: declaration of incompatibility </w:t>
      </w:r>
    </w:p>
    <w:p w14:paraId="218201D0" w14:textId="77777777" w:rsidR="00F265A4" w:rsidRPr="00CB04D3" w:rsidRDefault="00F265A4" w:rsidP="00F265A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B04D3">
        <w:rPr>
          <w:sz w:val="28"/>
          <w:szCs w:val="28"/>
        </w:rPr>
        <w:t xml:space="preserve">Section 6: acts of public authorities </w:t>
      </w:r>
    </w:p>
    <w:p w14:paraId="138C54EB" w14:textId="77777777" w:rsidR="00F265A4" w:rsidRPr="00CB04D3" w:rsidRDefault="00F265A4" w:rsidP="00F265A4">
      <w:pPr>
        <w:rPr>
          <w:sz w:val="28"/>
          <w:szCs w:val="28"/>
        </w:rPr>
      </w:pPr>
    </w:p>
    <w:p w14:paraId="09A2725F" w14:textId="77777777" w:rsidR="00F265A4" w:rsidRPr="00CB04D3" w:rsidRDefault="00F265A4" w:rsidP="00F265A4">
      <w:pPr>
        <w:rPr>
          <w:sz w:val="28"/>
          <w:szCs w:val="28"/>
          <w:u w:val="single"/>
        </w:rPr>
      </w:pPr>
      <w:r w:rsidRPr="00CB04D3">
        <w:rPr>
          <w:sz w:val="28"/>
          <w:szCs w:val="28"/>
          <w:u w:val="single"/>
        </w:rPr>
        <w:t xml:space="preserve">Useful </w:t>
      </w:r>
      <w:r w:rsidR="00CB04D3">
        <w:rPr>
          <w:sz w:val="28"/>
          <w:szCs w:val="28"/>
          <w:u w:val="single"/>
        </w:rPr>
        <w:t xml:space="preserve">HRA </w:t>
      </w:r>
      <w:r w:rsidRPr="00CB04D3">
        <w:rPr>
          <w:sz w:val="28"/>
          <w:szCs w:val="28"/>
          <w:u w:val="single"/>
        </w:rPr>
        <w:t>Resources</w:t>
      </w:r>
    </w:p>
    <w:p w14:paraId="380A666D" w14:textId="77777777" w:rsidR="00F265A4" w:rsidRPr="00CB04D3" w:rsidRDefault="00F265A4" w:rsidP="00F265A4">
      <w:pPr>
        <w:rPr>
          <w:sz w:val="28"/>
          <w:szCs w:val="28"/>
          <w:u w:val="single"/>
        </w:rPr>
      </w:pPr>
    </w:p>
    <w:p w14:paraId="02083B1E" w14:textId="77777777" w:rsidR="00F265A4" w:rsidRDefault="008E709D" w:rsidP="00F265A4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6" w:history="1">
        <w:r w:rsidR="00F265A4" w:rsidRPr="00CB04D3">
          <w:rPr>
            <w:rStyle w:val="Hyperlink"/>
            <w:sz w:val="28"/>
            <w:szCs w:val="28"/>
          </w:rPr>
          <w:t>https://ukhumanrightsblog.com/introduction/</w:t>
        </w:r>
      </w:hyperlink>
    </w:p>
    <w:p w14:paraId="10D0A75F" w14:textId="77777777" w:rsidR="00CB04D3" w:rsidRPr="00CB04D3" w:rsidRDefault="00CB04D3" w:rsidP="00CB04D3">
      <w:pPr>
        <w:pStyle w:val="ListParagraph"/>
        <w:rPr>
          <w:sz w:val="28"/>
          <w:szCs w:val="28"/>
        </w:rPr>
      </w:pPr>
    </w:p>
    <w:p w14:paraId="2FB1A734" w14:textId="77777777" w:rsidR="00F265A4" w:rsidRDefault="008E709D" w:rsidP="00F265A4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7" w:history="1">
        <w:r w:rsidR="00F265A4" w:rsidRPr="00CB04D3">
          <w:rPr>
            <w:rStyle w:val="Hyperlink"/>
            <w:sz w:val="28"/>
            <w:szCs w:val="28"/>
          </w:rPr>
          <w:t>https://www.equalityhumanrights.com/en/human-rights/human-rights-act</w:t>
        </w:r>
      </w:hyperlink>
    </w:p>
    <w:p w14:paraId="4D684F81" w14:textId="77777777" w:rsidR="00CB04D3" w:rsidRPr="00CB04D3" w:rsidRDefault="00CB04D3" w:rsidP="00CB04D3">
      <w:pPr>
        <w:rPr>
          <w:sz w:val="28"/>
          <w:szCs w:val="28"/>
        </w:rPr>
      </w:pPr>
    </w:p>
    <w:p w14:paraId="35BEEAFF" w14:textId="77777777" w:rsidR="00CB04D3" w:rsidRDefault="008E709D" w:rsidP="00F265A4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8" w:history="1">
        <w:r w:rsidR="00F265A4" w:rsidRPr="00CB04D3">
          <w:rPr>
            <w:rStyle w:val="Hyperlink"/>
            <w:sz w:val="28"/>
            <w:szCs w:val="28"/>
          </w:rPr>
          <w:t>https://www.refworld.org/pdfid/4ed640552.pdf</w:t>
        </w:r>
      </w:hyperlink>
      <w:r w:rsidR="00F265A4" w:rsidRPr="00CB04D3">
        <w:rPr>
          <w:sz w:val="28"/>
          <w:szCs w:val="28"/>
        </w:rPr>
        <w:t xml:space="preserve"> </w:t>
      </w:r>
    </w:p>
    <w:p w14:paraId="138F1D56" w14:textId="61A9F5B5" w:rsidR="00CB04D3" w:rsidRPr="00FC0E2C" w:rsidRDefault="00F265A4" w:rsidP="00FC0E2C">
      <w:pPr>
        <w:ind w:firstLine="720"/>
        <w:rPr>
          <w:sz w:val="28"/>
          <w:szCs w:val="28"/>
        </w:rPr>
      </w:pPr>
      <w:r w:rsidRPr="00CB04D3">
        <w:rPr>
          <w:sz w:val="28"/>
          <w:szCs w:val="28"/>
        </w:rPr>
        <w:t>(Parliamentarian’s Guide to the HRA)</w:t>
      </w:r>
    </w:p>
    <w:p w14:paraId="74653046" w14:textId="77777777" w:rsidR="00CB04D3" w:rsidRDefault="00CB04D3" w:rsidP="00F265A4">
      <w:pPr>
        <w:rPr>
          <w:b/>
          <w:bCs/>
          <w:sz w:val="28"/>
          <w:szCs w:val="28"/>
        </w:rPr>
      </w:pPr>
    </w:p>
    <w:p w14:paraId="68F9EAEF" w14:textId="77777777" w:rsidR="00F265A4" w:rsidRPr="00CB04D3" w:rsidRDefault="00F265A4" w:rsidP="00F265A4">
      <w:pPr>
        <w:rPr>
          <w:b/>
          <w:bCs/>
          <w:sz w:val="28"/>
          <w:szCs w:val="28"/>
        </w:rPr>
      </w:pPr>
      <w:r w:rsidRPr="00CB04D3">
        <w:rPr>
          <w:b/>
          <w:bCs/>
          <w:sz w:val="28"/>
          <w:szCs w:val="28"/>
        </w:rPr>
        <w:t>Key cases mentioned in this talk</w:t>
      </w:r>
    </w:p>
    <w:p w14:paraId="56B6B641" w14:textId="77777777" w:rsidR="00F265A4" w:rsidRPr="00CB04D3" w:rsidRDefault="00F265A4" w:rsidP="00F265A4">
      <w:pPr>
        <w:rPr>
          <w:b/>
          <w:bCs/>
          <w:sz w:val="28"/>
          <w:szCs w:val="28"/>
        </w:rPr>
      </w:pPr>
    </w:p>
    <w:p w14:paraId="3A7AB6E0" w14:textId="77777777" w:rsidR="00F265A4" w:rsidRPr="00CB04D3" w:rsidRDefault="00CB04D3" w:rsidP="00CB04D3">
      <w:pPr>
        <w:rPr>
          <w:sz w:val="28"/>
          <w:szCs w:val="28"/>
        </w:rPr>
      </w:pPr>
      <w:r w:rsidRPr="00CB04D3">
        <w:rPr>
          <w:i/>
          <w:iCs/>
          <w:sz w:val="28"/>
          <w:szCs w:val="28"/>
        </w:rPr>
        <w:t xml:space="preserve">Ghaidan v Godin-Mendoza </w:t>
      </w:r>
      <w:r w:rsidRPr="00CB04D3">
        <w:rPr>
          <w:sz w:val="28"/>
          <w:szCs w:val="28"/>
        </w:rPr>
        <w:t xml:space="preserve">[2002] EWCA </w:t>
      </w:r>
      <w:proofErr w:type="spellStart"/>
      <w:r w:rsidRPr="00CB04D3">
        <w:rPr>
          <w:sz w:val="28"/>
          <w:szCs w:val="28"/>
        </w:rPr>
        <w:t>Civ</w:t>
      </w:r>
      <w:proofErr w:type="spellEnd"/>
      <w:r w:rsidRPr="00CB04D3">
        <w:rPr>
          <w:sz w:val="28"/>
          <w:szCs w:val="28"/>
        </w:rPr>
        <w:t xml:space="preserve"> 1533</w:t>
      </w:r>
    </w:p>
    <w:p w14:paraId="10C6925C" w14:textId="77777777" w:rsidR="00F265A4" w:rsidRPr="00CB04D3" w:rsidRDefault="00F265A4" w:rsidP="00F265A4">
      <w:pPr>
        <w:rPr>
          <w:sz w:val="28"/>
          <w:szCs w:val="28"/>
        </w:rPr>
      </w:pPr>
    </w:p>
    <w:p w14:paraId="2CE984E0" w14:textId="77777777" w:rsidR="00CB04D3" w:rsidRPr="00CB04D3" w:rsidRDefault="00CB04D3" w:rsidP="00F265A4">
      <w:pPr>
        <w:rPr>
          <w:sz w:val="28"/>
          <w:szCs w:val="28"/>
        </w:rPr>
      </w:pPr>
      <w:r w:rsidRPr="00CB04D3">
        <w:rPr>
          <w:i/>
          <w:iCs/>
          <w:sz w:val="28"/>
          <w:szCs w:val="28"/>
        </w:rPr>
        <w:t>Re Erksine</w:t>
      </w:r>
      <w:r w:rsidRPr="00CB04D3">
        <w:rPr>
          <w:sz w:val="28"/>
          <w:szCs w:val="28"/>
        </w:rPr>
        <w:t xml:space="preserve"> [2012] EWHC 723 (Ch)</w:t>
      </w:r>
    </w:p>
    <w:p w14:paraId="159B5AB9" w14:textId="77777777" w:rsidR="00CB04D3" w:rsidRPr="00CB04D3" w:rsidRDefault="00CB04D3" w:rsidP="00F265A4">
      <w:pPr>
        <w:rPr>
          <w:sz w:val="28"/>
          <w:szCs w:val="28"/>
        </w:rPr>
      </w:pPr>
    </w:p>
    <w:p w14:paraId="03F41A6A" w14:textId="77777777" w:rsidR="00CB04D3" w:rsidRPr="00CB04D3" w:rsidRDefault="00CB04D3" w:rsidP="00F265A4">
      <w:pPr>
        <w:rPr>
          <w:sz w:val="28"/>
          <w:szCs w:val="28"/>
        </w:rPr>
      </w:pPr>
      <w:r w:rsidRPr="00CB04D3">
        <w:rPr>
          <w:i/>
          <w:iCs/>
          <w:sz w:val="28"/>
          <w:szCs w:val="28"/>
        </w:rPr>
        <w:t>Hand v George</w:t>
      </w:r>
      <w:r w:rsidRPr="00CB04D3">
        <w:rPr>
          <w:sz w:val="28"/>
          <w:szCs w:val="28"/>
        </w:rPr>
        <w:t xml:space="preserve"> [2017] EWHC 533 (Ch)</w:t>
      </w:r>
    </w:p>
    <w:p w14:paraId="46A6189E" w14:textId="77777777" w:rsidR="00CB04D3" w:rsidRPr="00CB04D3" w:rsidRDefault="00CB04D3" w:rsidP="00F265A4">
      <w:pPr>
        <w:rPr>
          <w:sz w:val="28"/>
          <w:szCs w:val="28"/>
        </w:rPr>
      </w:pPr>
    </w:p>
    <w:p w14:paraId="6D0B4382" w14:textId="77777777" w:rsidR="00CB04D3" w:rsidRPr="00CB04D3" w:rsidRDefault="00CB04D3" w:rsidP="00F265A4">
      <w:pPr>
        <w:rPr>
          <w:sz w:val="28"/>
          <w:szCs w:val="28"/>
        </w:rPr>
      </w:pPr>
      <w:r w:rsidRPr="00CB04D3">
        <w:rPr>
          <w:i/>
          <w:iCs/>
          <w:sz w:val="28"/>
          <w:szCs w:val="28"/>
        </w:rPr>
        <w:t>Re: Druce</w:t>
      </w:r>
      <w:r w:rsidRPr="00CB04D3">
        <w:rPr>
          <w:sz w:val="28"/>
          <w:szCs w:val="28"/>
        </w:rPr>
        <w:t xml:space="preserve"> [2019] EWHC 3017 (Ch)</w:t>
      </w:r>
    </w:p>
    <w:p w14:paraId="6429B175" w14:textId="77777777" w:rsidR="00CB04D3" w:rsidRPr="00CB04D3" w:rsidRDefault="00CB04D3" w:rsidP="00F265A4">
      <w:pPr>
        <w:rPr>
          <w:sz w:val="28"/>
          <w:szCs w:val="28"/>
        </w:rPr>
      </w:pPr>
    </w:p>
    <w:p w14:paraId="2E89D09D" w14:textId="77777777" w:rsidR="00CB04D3" w:rsidRPr="00CB04D3" w:rsidRDefault="00CB04D3" w:rsidP="00F265A4">
      <w:pPr>
        <w:rPr>
          <w:sz w:val="28"/>
          <w:szCs w:val="28"/>
        </w:rPr>
      </w:pPr>
      <w:r w:rsidRPr="00CB04D3">
        <w:rPr>
          <w:i/>
          <w:iCs/>
          <w:sz w:val="28"/>
          <w:szCs w:val="28"/>
        </w:rPr>
        <w:t xml:space="preserve">R (on the application of McConnell &amp; Anor) </w:t>
      </w:r>
      <w:r w:rsidRPr="00CB04D3">
        <w:rPr>
          <w:sz w:val="28"/>
          <w:szCs w:val="28"/>
        </w:rPr>
        <w:t xml:space="preserve">[2020] EWCA </w:t>
      </w:r>
      <w:proofErr w:type="spellStart"/>
      <w:r w:rsidRPr="00CB04D3">
        <w:rPr>
          <w:sz w:val="28"/>
          <w:szCs w:val="28"/>
        </w:rPr>
        <w:t>Civ</w:t>
      </w:r>
      <w:proofErr w:type="spellEnd"/>
      <w:r w:rsidRPr="00CB04D3">
        <w:rPr>
          <w:sz w:val="28"/>
          <w:szCs w:val="28"/>
        </w:rPr>
        <w:t xml:space="preserve"> 559 </w:t>
      </w:r>
    </w:p>
    <w:p w14:paraId="7814DB38" w14:textId="77777777" w:rsidR="00CB04D3" w:rsidRPr="00CB04D3" w:rsidRDefault="00CB04D3" w:rsidP="00F265A4">
      <w:pPr>
        <w:rPr>
          <w:sz w:val="28"/>
          <w:szCs w:val="28"/>
        </w:rPr>
      </w:pPr>
    </w:p>
    <w:p w14:paraId="532AD86C" w14:textId="77777777" w:rsidR="00CB04D3" w:rsidRPr="00CB04D3" w:rsidRDefault="00CB04D3" w:rsidP="00F265A4">
      <w:pPr>
        <w:rPr>
          <w:sz w:val="28"/>
          <w:szCs w:val="28"/>
        </w:rPr>
      </w:pPr>
      <w:proofErr w:type="spellStart"/>
      <w:r w:rsidRPr="00CB04D3">
        <w:rPr>
          <w:i/>
          <w:iCs/>
          <w:sz w:val="28"/>
          <w:szCs w:val="28"/>
        </w:rPr>
        <w:t>Sali</w:t>
      </w:r>
      <w:proofErr w:type="spellEnd"/>
      <w:r w:rsidRPr="00CB04D3">
        <w:rPr>
          <w:i/>
          <w:iCs/>
          <w:sz w:val="28"/>
          <w:szCs w:val="28"/>
        </w:rPr>
        <w:t xml:space="preserve"> v Greece</w:t>
      </w:r>
      <w:r w:rsidRPr="00CB04D3">
        <w:rPr>
          <w:sz w:val="28"/>
          <w:szCs w:val="28"/>
        </w:rPr>
        <w:t xml:space="preserve"> (2019) 69 E.H.R.R.2</w:t>
      </w:r>
    </w:p>
    <w:p w14:paraId="2DBD826C" w14:textId="77777777" w:rsidR="00F265A4" w:rsidRDefault="00F265A4" w:rsidP="00CB04D3">
      <w:pPr>
        <w:rPr>
          <w:b/>
          <w:bCs/>
          <w:u w:val="single"/>
        </w:rPr>
      </w:pPr>
    </w:p>
    <w:sectPr w:rsidR="00F265A4" w:rsidSect="002F6E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03F"/>
    <w:multiLevelType w:val="hybridMultilevel"/>
    <w:tmpl w:val="8774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6D6"/>
    <w:multiLevelType w:val="hybridMultilevel"/>
    <w:tmpl w:val="7A22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49E"/>
    <w:multiLevelType w:val="hybridMultilevel"/>
    <w:tmpl w:val="B332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22C"/>
    <w:multiLevelType w:val="hybridMultilevel"/>
    <w:tmpl w:val="BF52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4B0D"/>
    <w:multiLevelType w:val="hybridMultilevel"/>
    <w:tmpl w:val="CB26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648DC"/>
    <w:multiLevelType w:val="hybridMultilevel"/>
    <w:tmpl w:val="F8F2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2BC8"/>
    <w:multiLevelType w:val="hybridMultilevel"/>
    <w:tmpl w:val="B786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834C8"/>
    <w:multiLevelType w:val="hybridMultilevel"/>
    <w:tmpl w:val="9274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0ACB"/>
    <w:multiLevelType w:val="hybridMultilevel"/>
    <w:tmpl w:val="9C7A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E7D2A"/>
    <w:multiLevelType w:val="hybridMultilevel"/>
    <w:tmpl w:val="BE34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2535"/>
    <w:multiLevelType w:val="hybridMultilevel"/>
    <w:tmpl w:val="58589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E35EF"/>
    <w:multiLevelType w:val="hybridMultilevel"/>
    <w:tmpl w:val="5124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B5"/>
    <w:rsid w:val="0007112D"/>
    <w:rsid w:val="00076E27"/>
    <w:rsid w:val="00155E03"/>
    <w:rsid w:val="00236BA6"/>
    <w:rsid w:val="002F6E96"/>
    <w:rsid w:val="00353A3D"/>
    <w:rsid w:val="003A0924"/>
    <w:rsid w:val="003C7A47"/>
    <w:rsid w:val="0041365B"/>
    <w:rsid w:val="0043670B"/>
    <w:rsid w:val="0045272C"/>
    <w:rsid w:val="00471BAD"/>
    <w:rsid w:val="004A48CE"/>
    <w:rsid w:val="0059369A"/>
    <w:rsid w:val="005B10A2"/>
    <w:rsid w:val="00661161"/>
    <w:rsid w:val="0068426B"/>
    <w:rsid w:val="007012DC"/>
    <w:rsid w:val="00703EA2"/>
    <w:rsid w:val="00790BE5"/>
    <w:rsid w:val="00831CFE"/>
    <w:rsid w:val="00875EC0"/>
    <w:rsid w:val="008A075F"/>
    <w:rsid w:val="008D735F"/>
    <w:rsid w:val="008E709D"/>
    <w:rsid w:val="009505B5"/>
    <w:rsid w:val="009B7467"/>
    <w:rsid w:val="009C7532"/>
    <w:rsid w:val="00A3193F"/>
    <w:rsid w:val="00A61080"/>
    <w:rsid w:val="00AC7C54"/>
    <w:rsid w:val="00B8290F"/>
    <w:rsid w:val="00CB04D3"/>
    <w:rsid w:val="00CD69C4"/>
    <w:rsid w:val="00D85CC0"/>
    <w:rsid w:val="00E15D45"/>
    <w:rsid w:val="00F02AEE"/>
    <w:rsid w:val="00F14075"/>
    <w:rsid w:val="00F265A4"/>
    <w:rsid w:val="00F27282"/>
    <w:rsid w:val="00FC0E2C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5DD4"/>
  <w15:chartTrackingRefBased/>
  <w15:docId w15:val="{4FFC2DC8-65CD-0344-9D1C-1AC3F725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world.org/pdfid/4ed64055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qualityhumanrights.com/en/human-rights/human-rights-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humanrightsblog.com/introductio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Eagling</dc:creator>
  <cp:keywords/>
  <dc:description/>
  <cp:lastModifiedBy>Reception</cp:lastModifiedBy>
  <cp:revision>2</cp:revision>
  <dcterms:created xsi:type="dcterms:W3CDTF">2020-05-18T14:14:00Z</dcterms:created>
  <dcterms:modified xsi:type="dcterms:W3CDTF">2020-05-18T14:14:00Z</dcterms:modified>
</cp:coreProperties>
</file>